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91A6FE" w14:textId="77777777" w:rsidR="00977E3B" w:rsidRPr="00DF51A2" w:rsidRDefault="00977E3B" w:rsidP="00977E3B">
      <w:pPr>
        <w:jc w:val="center"/>
        <w:rPr>
          <w:rFonts w:ascii="Times New Roman" w:hAnsi="Times New Roman" w:cs="Times New Roman"/>
          <w:b/>
          <w:bCs/>
          <w:sz w:val="24"/>
          <w:szCs w:val="24"/>
        </w:rPr>
      </w:pPr>
    </w:p>
    <w:p w14:paraId="1FBDF836" w14:textId="77777777" w:rsidR="00977E3B" w:rsidRPr="00DF51A2" w:rsidRDefault="00977E3B" w:rsidP="00977E3B">
      <w:pPr>
        <w:jc w:val="center"/>
        <w:rPr>
          <w:rFonts w:ascii="Times New Roman" w:hAnsi="Times New Roman" w:cs="Times New Roman"/>
          <w:b/>
          <w:bCs/>
          <w:sz w:val="24"/>
          <w:szCs w:val="24"/>
        </w:rPr>
      </w:pPr>
    </w:p>
    <w:p w14:paraId="1D2968E8" w14:textId="55E7F35A" w:rsidR="0068416F" w:rsidRPr="00DF51A2" w:rsidRDefault="00977E3B" w:rsidP="00977E3B">
      <w:pPr>
        <w:jc w:val="center"/>
        <w:rPr>
          <w:rFonts w:ascii="Times New Roman" w:hAnsi="Times New Roman" w:cs="Times New Roman"/>
          <w:b/>
          <w:bCs/>
          <w:sz w:val="24"/>
          <w:szCs w:val="24"/>
        </w:rPr>
      </w:pPr>
      <w:r w:rsidRPr="00DF51A2">
        <w:rPr>
          <w:rFonts w:ascii="Times New Roman" w:hAnsi="Times New Roman" w:cs="Times New Roman"/>
          <w:b/>
          <w:bCs/>
          <w:sz w:val="24"/>
          <w:szCs w:val="24"/>
        </w:rPr>
        <w:t>Julio Jurenito</w:t>
      </w:r>
    </w:p>
    <w:p w14:paraId="3E6FA554" w14:textId="48C9AC59" w:rsidR="00977E3B" w:rsidRPr="00DF51A2" w:rsidRDefault="00977E3B" w:rsidP="00977E3B">
      <w:pPr>
        <w:jc w:val="center"/>
        <w:rPr>
          <w:rFonts w:ascii="Times New Roman" w:hAnsi="Times New Roman" w:cs="Times New Roman"/>
          <w:sz w:val="24"/>
          <w:szCs w:val="24"/>
        </w:rPr>
      </w:pPr>
      <w:r w:rsidRPr="00DF51A2">
        <w:rPr>
          <w:rFonts w:ascii="Times New Roman" w:hAnsi="Times New Roman" w:cs="Times New Roman"/>
          <w:sz w:val="24"/>
          <w:szCs w:val="24"/>
        </w:rPr>
        <w:t>Student’s name</w:t>
      </w:r>
    </w:p>
    <w:p w14:paraId="7BE5A427" w14:textId="3E425769" w:rsidR="00977E3B" w:rsidRPr="00DF51A2" w:rsidRDefault="00977E3B" w:rsidP="00977E3B">
      <w:pPr>
        <w:jc w:val="center"/>
        <w:rPr>
          <w:rFonts w:ascii="Times New Roman" w:hAnsi="Times New Roman" w:cs="Times New Roman"/>
          <w:sz w:val="24"/>
          <w:szCs w:val="24"/>
        </w:rPr>
      </w:pPr>
      <w:r w:rsidRPr="00DF51A2">
        <w:rPr>
          <w:rFonts w:ascii="Times New Roman" w:hAnsi="Times New Roman" w:cs="Times New Roman"/>
          <w:sz w:val="24"/>
          <w:szCs w:val="24"/>
        </w:rPr>
        <w:t>Institutional Affiliation</w:t>
      </w:r>
    </w:p>
    <w:p w14:paraId="122025E6" w14:textId="77777777" w:rsidR="00977E3B" w:rsidRPr="00DF51A2" w:rsidRDefault="00977E3B">
      <w:pPr>
        <w:rPr>
          <w:rFonts w:ascii="Times New Roman" w:hAnsi="Times New Roman" w:cs="Times New Roman"/>
          <w:sz w:val="24"/>
          <w:szCs w:val="24"/>
        </w:rPr>
      </w:pPr>
      <w:r w:rsidRPr="00DF51A2">
        <w:rPr>
          <w:rFonts w:ascii="Times New Roman" w:hAnsi="Times New Roman" w:cs="Times New Roman"/>
          <w:sz w:val="24"/>
          <w:szCs w:val="24"/>
        </w:rPr>
        <w:br w:type="page"/>
      </w:r>
    </w:p>
    <w:p w14:paraId="7132A073" w14:textId="65A9EF6D" w:rsidR="00977E3B" w:rsidRPr="00DF51A2" w:rsidRDefault="00977E3B" w:rsidP="00977E3B">
      <w:pPr>
        <w:rPr>
          <w:rFonts w:ascii="Times New Roman" w:hAnsi="Times New Roman" w:cs="Times New Roman"/>
          <w:b/>
          <w:bCs/>
          <w:sz w:val="24"/>
          <w:szCs w:val="24"/>
        </w:rPr>
      </w:pPr>
      <w:r w:rsidRPr="00DF51A2">
        <w:rPr>
          <w:rFonts w:ascii="Times New Roman" w:hAnsi="Times New Roman" w:cs="Times New Roman"/>
          <w:b/>
          <w:bCs/>
          <w:sz w:val="24"/>
          <w:szCs w:val="24"/>
        </w:rPr>
        <w:lastRenderedPageBreak/>
        <w:t>What kind of a character did Ehrenburg create in Julio Jurenito?</w:t>
      </w:r>
    </w:p>
    <w:p w14:paraId="435324AE" w14:textId="7C1DA29D" w:rsidR="00977E3B" w:rsidRPr="00DF51A2" w:rsidRDefault="00977E3B" w:rsidP="00977E3B">
      <w:pPr>
        <w:spacing w:line="480" w:lineRule="auto"/>
        <w:ind w:firstLine="720"/>
        <w:jc w:val="both"/>
        <w:rPr>
          <w:rFonts w:ascii="Times New Roman" w:hAnsi="Times New Roman" w:cs="Times New Roman"/>
          <w:sz w:val="24"/>
          <w:szCs w:val="24"/>
        </w:rPr>
      </w:pPr>
      <w:r w:rsidRPr="00DF51A2">
        <w:rPr>
          <w:rFonts w:ascii="Times New Roman" w:hAnsi="Times New Roman" w:cs="Times New Roman"/>
          <w:sz w:val="24"/>
          <w:szCs w:val="24"/>
        </w:rPr>
        <w:t>Ehrenburg is noted in Julio jurineto for appealing for vengeance on the German enemy, which earned him a large following among the front-line Soviet officers, who sent him a lot of fan mail. As a result, he is one of the several Soviet writers charged of their literary abilities to the hate campaign" against Germans by many. Ehrenburg is most recognized for his memoirs, which feature many portrayals of literary figures that literary historians as well as the biographers find fascinating.</w:t>
      </w:r>
    </w:p>
    <w:p w14:paraId="17F46E0E" w14:textId="2F0AB4B9" w:rsidR="00977E3B" w:rsidRPr="00DF51A2" w:rsidRDefault="00977E3B" w:rsidP="00977E3B">
      <w:pPr>
        <w:spacing w:line="480" w:lineRule="auto"/>
        <w:jc w:val="both"/>
        <w:rPr>
          <w:rFonts w:ascii="Times New Roman" w:hAnsi="Times New Roman" w:cs="Times New Roman"/>
          <w:b/>
          <w:bCs/>
          <w:sz w:val="24"/>
          <w:szCs w:val="24"/>
        </w:rPr>
      </w:pPr>
      <w:r w:rsidRPr="00DF51A2">
        <w:rPr>
          <w:rFonts w:ascii="Times New Roman" w:hAnsi="Times New Roman" w:cs="Times New Roman"/>
          <w:b/>
          <w:bCs/>
          <w:sz w:val="24"/>
          <w:szCs w:val="24"/>
        </w:rPr>
        <w:t>Explore Jurenito's followers as metaphors for national character types.</w:t>
      </w:r>
    </w:p>
    <w:p w14:paraId="48C3E969" w14:textId="58855C57" w:rsidR="00977E3B" w:rsidRPr="00DF51A2" w:rsidRDefault="00977E3B" w:rsidP="00977E3B">
      <w:pPr>
        <w:spacing w:line="480" w:lineRule="auto"/>
        <w:ind w:firstLine="720"/>
        <w:jc w:val="both"/>
        <w:rPr>
          <w:rFonts w:ascii="Times New Roman" w:hAnsi="Times New Roman" w:cs="Times New Roman"/>
          <w:sz w:val="24"/>
          <w:szCs w:val="24"/>
        </w:rPr>
      </w:pPr>
      <w:r w:rsidRPr="00DF51A2">
        <w:rPr>
          <w:rFonts w:ascii="Times New Roman" w:hAnsi="Times New Roman" w:cs="Times New Roman"/>
          <w:sz w:val="24"/>
          <w:szCs w:val="24"/>
        </w:rPr>
        <w:t>Like the countries between Germany as well as  the Soviet Union, they are forming both the domestic directions and also their titanic struggle on the East front. However, no archived file can be opened which is named "dispositions." At the time, most of the mutual observation among Nazism and Stalinism was clandestine or taboo, for evident reasons.</w:t>
      </w:r>
    </w:p>
    <w:p w14:paraId="3B6C4CC6" w14:textId="76054A19" w:rsidR="00977E3B" w:rsidRPr="00DF51A2" w:rsidRDefault="00977E3B" w:rsidP="00977E3B">
      <w:pPr>
        <w:spacing w:line="480" w:lineRule="auto"/>
        <w:jc w:val="both"/>
        <w:rPr>
          <w:rFonts w:ascii="Times New Roman" w:hAnsi="Times New Roman" w:cs="Times New Roman"/>
          <w:b/>
          <w:bCs/>
          <w:sz w:val="24"/>
          <w:szCs w:val="24"/>
        </w:rPr>
      </w:pPr>
      <w:r w:rsidRPr="00DF51A2">
        <w:rPr>
          <w:rFonts w:ascii="Times New Roman" w:hAnsi="Times New Roman" w:cs="Times New Roman"/>
          <w:b/>
          <w:bCs/>
          <w:sz w:val="24"/>
          <w:szCs w:val="24"/>
        </w:rPr>
        <w:t>Explore Ehrenburg's analysis of the causes and motivations behind the Great War</w:t>
      </w:r>
    </w:p>
    <w:p w14:paraId="43F89838" w14:textId="7180440F" w:rsidR="00977E3B" w:rsidRPr="00DF51A2" w:rsidRDefault="00977E3B" w:rsidP="00977E3B">
      <w:pPr>
        <w:spacing w:line="480" w:lineRule="auto"/>
        <w:jc w:val="both"/>
        <w:rPr>
          <w:rFonts w:ascii="Times New Roman" w:hAnsi="Times New Roman" w:cs="Times New Roman"/>
          <w:sz w:val="24"/>
          <w:szCs w:val="24"/>
        </w:rPr>
      </w:pPr>
      <w:r w:rsidRPr="00DF51A2">
        <w:rPr>
          <w:rFonts w:ascii="Times New Roman" w:hAnsi="Times New Roman" w:cs="Times New Roman"/>
          <w:sz w:val="24"/>
          <w:szCs w:val="24"/>
        </w:rPr>
        <w:t>Representatives from both parties and states took part, as well as the responses. They garnered positive feedback from critics and readers, which offered new insights on the government's connection with individuals who write state-sponsored narratives and the general population.</w:t>
      </w:r>
    </w:p>
    <w:p w14:paraId="4EB963A0" w14:textId="4BB8C734" w:rsidR="00977E3B" w:rsidRPr="00DF51A2" w:rsidRDefault="00977E3B" w:rsidP="00977E3B">
      <w:pPr>
        <w:spacing w:line="480" w:lineRule="auto"/>
        <w:jc w:val="both"/>
        <w:rPr>
          <w:rFonts w:ascii="Times New Roman" w:hAnsi="Times New Roman" w:cs="Times New Roman"/>
          <w:b/>
          <w:bCs/>
          <w:sz w:val="24"/>
          <w:szCs w:val="24"/>
        </w:rPr>
      </w:pPr>
      <w:r w:rsidRPr="00DF51A2">
        <w:rPr>
          <w:rFonts w:ascii="Times New Roman" w:hAnsi="Times New Roman" w:cs="Times New Roman"/>
          <w:b/>
          <w:bCs/>
          <w:sz w:val="24"/>
          <w:szCs w:val="24"/>
        </w:rPr>
        <w:t>How did Ehrenburg interpret the causes and achievements of the 1917 revolutions in Russia?</w:t>
      </w:r>
    </w:p>
    <w:p w14:paraId="0ABEE984" w14:textId="3324779A" w:rsidR="00977E3B" w:rsidRPr="00DF51A2" w:rsidRDefault="00977E3B" w:rsidP="00977E3B">
      <w:pPr>
        <w:spacing w:line="480" w:lineRule="auto"/>
        <w:ind w:firstLine="720"/>
        <w:jc w:val="both"/>
        <w:rPr>
          <w:rFonts w:ascii="Times New Roman" w:hAnsi="Times New Roman" w:cs="Times New Roman"/>
          <w:sz w:val="24"/>
          <w:szCs w:val="24"/>
        </w:rPr>
      </w:pPr>
      <w:r w:rsidRPr="00DF51A2">
        <w:rPr>
          <w:rFonts w:ascii="Times New Roman" w:hAnsi="Times New Roman" w:cs="Times New Roman"/>
          <w:sz w:val="24"/>
          <w:szCs w:val="24"/>
        </w:rPr>
        <w:t xml:space="preserve">According to Ehrenburg by 1917 the tie was shattered between the tsar and the majority of the Russian people. Corruption as well as the inefficiency in government have been endemic. The reactionary actions of the Czar, notably the frequent dissolution of the </w:t>
      </w:r>
      <w:r w:rsidRPr="00DF51A2">
        <w:rPr>
          <w:rFonts w:ascii="Times New Roman" w:hAnsi="Times New Roman" w:cs="Times New Roman"/>
          <w:sz w:val="24"/>
          <w:szCs w:val="24"/>
        </w:rPr>
        <w:lastRenderedPageBreak/>
        <w:t>Duma or rather the Russian parliament, the main fruit of the Revolution of 1905, had extended discontent even to moderate groups. The diverse ethnic minorities of the Russian Empire were more and more resilient under Russian control.</w:t>
      </w:r>
    </w:p>
    <w:p w14:paraId="341C4B6C" w14:textId="77777777" w:rsidR="00977E3B" w:rsidRPr="00DF51A2" w:rsidRDefault="00977E3B" w:rsidP="00977E3B">
      <w:pPr>
        <w:spacing w:line="480" w:lineRule="auto"/>
        <w:jc w:val="both"/>
        <w:rPr>
          <w:rFonts w:ascii="Times New Roman" w:hAnsi="Times New Roman" w:cs="Times New Roman"/>
          <w:b/>
          <w:bCs/>
          <w:sz w:val="24"/>
          <w:szCs w:val="24"/>
        </w:rPr>
      </w:pPr>
    </w:p>
    <w:p w14:paraId="31D7A336" w14:textId="389D1640" w:rsidR="00977E3B" w:rsidRPr="00DF51A2" w:rsidRDefault="00977E3B" w:rsidP="00977E3B">
      <w:pPr>
        <w:jc w:val="center"/>
        <w:rPr>
          <w:rFonts w:ascii="Times New Roman" w:hAnsi="Times New Roman" w:cs="Times New Roman"/>
          <w:b/>
          <w:bCs/>
          <w:sz w:val="24"/>
          <w:szCs w:val="24"/>
        </w:rPr>
      </w:pPr>
    </w:p>
    <w:p w14:paraId="7D6B6199" w14:textId="1B8C2E4F" w:rsidR="00977E3B" w:rsidRPr="00DF51A2" w:rsidRDefault="00977E3B" w:rsidP="00977E3B">
      <w:pPr>
        <w:jc w:val="center"/>
        <w:rPr>
          <w:rFonts w:ascii="Times New Roman" w:hAnsi="Times New Roman" w:cs="Times New Roman"/>
          <w:b/>
          <w:bCs/>
          <w:sz w:val="24"/>
          <w:szCs w:val="24"/>
        </w:rPr>
      </w:pPr>
    </w:p>
    <w:p w14:paraId="6BD94CC3" w14:textId="3B1AC295" w:rsidR="00977E3B" w:rsidRPr="00DF51A2" w:rsidRDefault="00977E3B" w:rsidP="00977E3B">
      <w:pPr>
        <w:rPr>
          <w:rFonts w:ascii="Times New Roman" w:hAnsi="Times New Roman" w:cs="Times New Roman"/>
          <w:b/>
          <w:bCs/>
          <w:sz w:val="24"/>
          <w:szCs w:val="24"/>
        </w:rPr>
      </w:pPr>
      <w:r w:rsidRPr="00DF51A2">
        <w:rPr>
          <w:rFonts w:ascii="Times New Roman" w:hAnsi="Times New Roman" w:cs="Times New Roman"/>
          <w:b/>
          <w:bCs/>
          <w:sz w:val="24"/>
          <w:szCs w:val="24"/>
        </w:rPr>
        <w:t>How does Ehrenburg's novel fit into the NEP era?</w:t>
      </w:r>
    </w:p>
    <w:p w14:paraId="0CA79C95" w14:textId="6A10EAD5" w:rsidR="00977E3B" w:rsidRPr="00DF51A2" w:rsidRDefault="00977E3B" w:rsidP="00977E3B">
      <w:pPr>
        <w:spacing w:line="480" w:lineRule="auto"/>
        <w:rPr>
          <w:rFonts w:ascii="Times New Roman" w:hAnsi="Times New Roman" w:cs="Times New Roman"/>
          <w:sz w:val="24"/>
          <w:szCs w:val="24"/>
        </w:rPr>
      </w:pPr>
      <w:r w:rsidRPr="00DF51A2">
        <w:rPr>
          <w:rFonts w:ascii="Times New Roman" w:hAnsi="Times New Roman" w:cs="Times New Roman"/>
          <w:sz w:val="24"/>
          <w:szCs w:val="24"/>
        </w:rPr>
        <w:t>Stites regarded the N.E.P. period as a social laboratory for the flourishing of socialist pluralism. Ehrenburgs outlines numerous distinct creative, spiritual and community expressions emerging during the 1920ies, showing that before Stalin as well as the Five-Year plan essentially ended the strength of cultural diversity in the Soviet Union. And during N.E.P. era the line of sponsorship became a sort of cultural standard; although the Bolshevik Party still did not achieve doctrinal homogeneity, it set the institutional foundations for doing that in the future.</w:t>
      </w:r>
    </w:p>
    <w:p w14:paraId="260DE604" w14:textId="2C43402E" w:rsidR="00977E3B" w:rsidRPr="00DF51A2" w:rsidRDefault="00977E3B" w:rsidP="00977E3B">
      <w:pPr>
        <w:spacing w:line="480" w:lineRule="auto"/>
        <w:rPr>
          <w:rFonts w:ascii="Times New Roman" w:hAnsi="Times New Roman" w:cs="Times New Roman"/>
          <w:b/>
          <w:bCs/>
          <w:sz w:val="24"/>
          <w:szCs w:val="24"/>
        </w:rPr>
      </w:pPr>
      <w:r w:rsidRPr="00DF51A2">
        <w:rPr>
          <w:rFonts w:ascii="Times New Roman" w:hAnsi="Times New Roman" w:cs="Times New Roman"/>
          <w:b/>
          <w:bCs/>
          <w:sz w:val="24"/>
          <w:szCs w:val="24"/>
        </w:rPr>
        <w:t>Ehrenburg has been credited with predicting future events in his novel. What examples can you identify?</w:t>
      </w:r>
    </w:p>
    <w:p w14:paraId="2B01DDF5" w14:textId="6CE8C608" w:rsidR="00977E3B" w:rsidRPr="00DF51A2" w:rsidRDefault="00977E3B" w:rsidP="00977E3B">
      <w:pPr>
        <w:spacing w:line="480" w:lineRule="auto"/>
        <w:rPr>
          <w:rFonts w:ascii="Times New Roman" w:hAnsi="Times New Roman" w:cs="Times New Roman"/>
          <w:sz w:val="24"/>
          <w:szCs w:val="24"/>
        </w:rPr>
      </w:pPr>
      <w:r w:rsidRPr="00DF51A2">
        <w:rPr>
          <w:rFonts w:ascii="Times New Roman" w:hAnsi="Times New Roman" w:cs="Times New Roman"/>
          <w:sz w:val="24"/>
          <w:szCs w:val="24"/>
        </w:rPr>
        <w:t>He prophesied Hiroshima, detested the Nazis, named one of the historic eras of the USSR via his writings, connected the western as well as the soviet lives.</w:t>
      </w:r>
    </w:p>
    <w:p w14:paraId="1731FC4E" w14:textId="3647E6F0" w:rsidR="00977E3B" w:rsidRPr="00DF51A2" w:rsidRDefault="00977E3B" w:rsidP="00977E3B">
      <w:pPr>
        <w:spacing w:line="480" w:lineRule="auto"/>
        <w:rPr>
          <w:rFonts w:ascii="Times New Roman" w:hAnsi="Times New Roman" w:cs="Times New Roman"/>
          <w:b/>
          <w:bCs/>
          <w:sz w:val="24"/>
          <w:szCs w:val="24"/>
        </w:rPr>
      </w:pPr>
      <w:r w:rsidRPr="00DF51A2">
        <w:rPr>
          <w:rFonts w:ascii="Times New Roman" w:hAnsi="Times New Roman" w:cs="Times New Roman"/>
          <w:b/>
          <w:bCs/>
          <w:sz w:val="24"/>
          <w:szCs w:val="24"/>
        </w:rPr>
        <w:t>How does Ehrenburg's novel of adventure compare to Rohmer's?</w:t>
      </w:r>
    </w:p>
    <w:p w14:paraId="7F7349BE" w14:textId="54F70B27" w:rsidR="00977E3B" w:rsidRPr="00DF51A2" w:rsidRDefault="00977E3B" w:rsidP="00977E3B">
      <w:pPr>
        <w:spacing w:line="480" w:lineRule="auto"/>
        <w:rPr>
          <w:rFonts w:ascii="Times New Roman" w:hAnsi="Times New Roman" w:cs="Times New Roman"/>
          <w:sz w:val="24"/>
          <w:szCs w:val="24"/>
        </w:rPr>
      </w:pPr>
      <w:r w:rsidRPr="00DF51A2">
        <w:rPr>
          <w:rFonts w:ascii="Times New Roman" w:hAnsi="Times New Roman" w:cs="Times New Roman"/>
          <w:sz w:val="24"/>
          <w:szCs w:val="24"/>
        </w:rPr>
        <w:t>Unlike the Ehrenburg’s novel of adventure, Rohmer’s novel deals with supernatural horror and also poems which are aimed at conflict as well as the destruction.</w:t>
      </w:r>
    </w:p>
    <w:p w14:paraId="6E768AE3" w14:textId="5CE54D12" w:rsidR="00977E3B" w:rsidRPr="00DF51A2" w:rsidRDefault="00977E3B" w:rsidP="00977E3B">
      <w:pPr>
        <w:spacing w:line="480" w:lineRule="auto"/>
        <w:rPr>
          <w:rFonts w:ascii="Times New Roman" w:hAnsi="Times New Roman" w:cs="Times New Roman"/>
          <w:b/>
          <w:bCs/>
          <w:sz w:val="24"/>
          <w:szCs w:val="24"/>
        </w:rPr>
      </w:pPr>
      <w:r w:rsidRPr="00DF51A2">
        <w:rPr>
          <w:rFonts w:ascii="Times New Roman" w:hAnsi="Times New Roman" w:cs="Times New Roman"/>
          <w:b/>
          <w:bCs/>
          <w:sz w:val="24"/>
          <w:szCs w:val="24"/>
        </w:rPr>
        <w:t>Explore Ehrenburg's writing style.</w:t>
      </w:r>
    </w:p>
    <w:p w14:paraId="63CAA55F" w14:textId="2E62EE31" w:rsidR="00DF51A2" w:rsidRPr="00DF51A2" w:rsidRDefault="00977E3B" w:rsidP="00977E3B">
      <w:pPr>
        <w:spacing w:line="480" w:lineRule="auto"/>
        <w:rPr>
          <w:rFonts w:ascii="Times New Roman" w:hAnsi="Times New Roman" w:cs="Times New Roman"/>
          <w:sz w:val="24"/>
          <w:szCs w:val="24"/>
        </w:rPr>
      </w:pPr>
      <w:r w:rsidRPr="00DF51A2">
        <w:rPr>
          <w:rFonts w:ascii="Times New Roman" w:hAnsi="Times New Roman" w:cs="Times New Roman"/>
          <w:sz w:val="24"/>
          <w:szCs w:val="24"/>
        </w:rPr>
        <w:lastRenderedPageBreak/>
        <w:t>The writing style of Ehrenburg is based on a succession of poetry work. He came up with a series of writings on the mechanized battle, which later became a book. His poems now also focused on conflict and also destruction.</w:t>
      </w:r>
    </w:p>
    <w:p w14:paraId="2458A625" w14:textId="77777777" w:rsidR="00DF51A2" w:rsidRPr="00DF51A2" w:rsidRDefault="00DF51A2">
      <w:pPr>
        <w:rPr>
          <w:rFonts w:ascii="Times New Roman" w:hAnsi="Times New Roman" w:cs="Times New Roman"/>
          <w:sz w:val="24"/>
          <w:szCs w:val="24"/>
        </w:rPr>
      </w:pPr>
      <w:r w:rsidRPr="00DF51A2">
        <w:rPr>
          <w:rFonts w:ascii="Times New Roman" w:hAnsi="Times New Roman" w:cs="Times New Roman"/>
          <w:sz w:val="24"/>
          <w:szCs w:val="24"/>
        </w:rPr>
        <w:br w:type="page"/>
      </w:r>
    </w:p>
    <w:p w14:paraId="7877FE47" w14:textId="2C700AD4" w:rsidR="00977E3B" w:rsidRPr="00DF51A2" w:rsidRDefault="00DF51A2" w:rsidP="00DF51A2">
      <w:pPr>
        <w:spacing w:line="480" w:lineRule="auto"/>
        <w:jc w:val="center"/>
        <w:rPr>
          <w:rFonts w:ascii="Times New Roman" w:hAnsi="Times New Roman" w:cs="Times New Roman"/>
          <w:b/>
          <w:bCs/>
          <w:sz w:val="24"/>
          <w:szCs w:val="24"/>
        </w:rPr>
      </w:pPr>
      <w:r w:rsidRPr="00DF51A2">
        <w:rPr>
          <w:rFonts w:ascii="Times New Roman" w:hAnsi="Times New Roman" w:cs="Times New Roman"/>
          <w:b/>
          <w:bCs/>
          <w:sz w:val="24"/>
          <w:szCs w:val="24"/>
        </w:rPr>
        <w:lastRenderedPageBreak/>
        <w:t>References</w:t>
      </w:r>
    </w:p>
    <w:p w14:paraId="615C4280" w14:textId="425DF0AE" w:rsidR="00DF51A2" w:rsidRPr="00DF51A2" w:rsidRDefault="00DF51A2" w:rsidP="00DF51A2">
      <w:pPr>
        <w:spacing w:line="480" w:lineRule="auto"/>
        <w:rPr>
          <w:rFonts w:ascii="Times New Roman" w:hAnsi="Times New Roman" w:cs="Times New Roman"/>
          <w:b/>
          <w:bCs/>
          <w:sz w:val="24"/>
          <w:szCs w:val="24"/>
        </w:rPr>
      </w:pPr>
      <w:r w:rsidRPr="00DF51A2">
        <w:rPr>
          <w:rFonts w:ascii="Times New Roman" w:hAnsi="Times New Roman" w:cs="Times New Roman"/>
          <w:color w:val="222222"/>
          <w:sz w:val="24"/>
          <w:szCs w:val="24"/>
          <w:shd w:val="clear" w:color="auto" w:fill="FFFFFF"/>
        </w:rPr>
        <w:t>Gifford, H. (1985). The White Crow: Ilya Ehrenburg. </w:t>
      </w:r>
      <w:r w:rsidRPr="00DF51A2">
        <w:rPr>
          <w:rFonts w:ascii="Times New Roman" w:hAnsi="Times New Roman" w:cs="Times New Roman"/>
          <w:i/>
          <w:iCs/>
          <w:color w:val="222222"/>
          <w:sz w:val="24"/>
          <w:szCs w:val="24"/>
          <w:shd w:val="clear" w:color="auto" w:fill="FFFFFF"/>
        </w:rPr>
        <w:t>Grand Street</w:t>
      </w:r>
      <w:r w:rsidRPr="00DF51A2">
        <w:rPr>
          <w:rFonts w:ascii="Times New Roman" w:hAnsi="Times New Roman" w:cs="Times New Roman"/>
          <w:color w:val="222222"/>
          <w:sz w:val="24"/>
          <w:szCs w:val="24"/>
          <w:shd w:val="clear" w:color="auto" w:fill="FFFFFF"/>
        </w:rPr>
        <w:t>, </w:t>
      </w:r>
      <w:r w:rsidRPr="00DF51A2">
        <w:rPr>
          <w:rFonts w:ascii="Times New Roman" w:hAnsi="Times New Roman" w:cs="Times New Roman"/>
          <w:i/>
          <w:iCs/>
          <w:color w:val="222222"/>
          <w:sz w:val="24"/>
          <w:szCs w:val="24"/>
          <w:shd w:val="clear" w:color="auto" w:fill="FFFFFF"/>
        </w:rPr>
        <w:t>4</w:t>
      </w:r>
      <w:r w:rsidRPr="00DF51A2">
        <w:rPr>
          <w:rFonts w:ascii="Times New Roman" w:hAnsi="Times New Roman" w:cs="Times New Roman"/>
          <w:color w:val="222222"/>
          <w:sz w:val="24"/>
          <w:szCs w:val="24"/>
          <w:shd w:val="clear" w:color="auto" w:fill="FFFFFF"/>
        </w:rPr>
        <w:t>(2), 217-225.</w:t>
      </w:r>
    </w:p>
    <w:p w14:paraId="3122FEF8" w14:textId="7B9F730E" w:rsidR="00DF51A2" w:rsidRPr="00DF51A2" w:rsidRDefault="00DF51A2" w:rsidP="00DF51A2">
      <w:pPr>
        <w:spacing w:line="480" w:lineRule="auto"/>
        <w:ind w:left="720" w:hanging="720"/>
        <w:rPr>
          <w:rFonts w:ascii="Times New Roman" w:hAnsi="Times New Roman" w:cs="Times New Roman"/>
          <w:color w:val="222222"/>
          <w:sz w:val="24"/>
          <w:szCs w:val="24"/>
          <w:shd w:val="clear" w:color="auto" w:fill="FFFFFF"/>
        </w:rPr>
      </w:pPr>
      <w:r w:rsidRPr="00DF51A2">
        <w:rPr>
          <w:rFonts w:ascii="Times New Roman" w:hAnsi="Times New Roman" w:cs="Times New Roman"/>
          <w:color w:val="222222"/>
          <w:sz w:val="24"/>
          <w:szCs w:val="24"/>
          <w:shd w:val="clear" w:color="auto" w:fill="FFFFFF"/>
        </w:rPr>
        <w:t xml:space="preserve">Hetényi, Z. (2000). </w:t>
      </w:r>
      <w:proofErr w:type="spellStart"/>
      <w:r w:rsidRPr="00DF51A2">
        <w:rPr>
          <w:rFonts w:ascii="Times New Roman" w:hAnsi="Times New Roman" w:cs="Times New Roman"/>
          <w:color w:val="222222"/>
          <w:sz w:val="24"/>
          <w:szCs w:val="24"/>
          <w:shd w:val="clear" w:color="auto" w:fill="FFFFFF"/>
        </w:rPr>
        <w:t>Enciklopedija</w:t>
      </w:r>
      <w:proofErr w:type="spellEnd"/>
      <w:r w:rsidRPr="00DF51A2">
        <w:rPr>
          <w:rFonts w:ascii="Times New Roman" w:hAnsi="Times New Roman" w:cs="Times New Roman"/>
          <w:color w:val="222222"/>
          <w:sz w:val="24"/>
          <w:szCs w:val="24"/>
          <w:shd w:val="clear" w:color="auto" w:fill="FFFFFF"/>
        </w:rPr>
        <w:t xml:space="preserve"> </w:t>
      </w:r>
      <w:proofErr w:type="spellStart"/>
      <w:r w:rsidRPr="00DF51A2">
        <w:rPr>
          <w:rFonts w:ascii="Times New Roman" w:hAnsi="Times New Roman" w:cs="Times New Roman"/>
          <w:color w:val="222222"/>
          <w:sz w:val="24"/>
          <w:szCs w:val="24"/>
          <w:shd w:val="clear" w:color="auto" w:fill="FFFFFF"/>
        </w:rPr>
        <w:t>otricanija</w:t>
      </w:r>
      <w:proofErr w:type="spellEnd"/>
      <w:r w:rsidRPr="00DF51A2">
        <w:rPr>
          <w:rFonts w:ascii="Times New Roman" w:hAnsi="Times New Roman" w:cs="Times New Roman"/>
          <w:color w:val="222222"/>
          <w:sz w:val="24"/>
          <w:szCs w:val="24"/>
          <w:shd w:val="clear" w:color="auto" w:fill="FFFFFF"/>
        </w:rPr>
        <w:t>:«</w:t>
      </w:r>
      <w:proofErr w:type="spellStart"/>
      <w:r w:rsidRPr="00DF51A2">
        <w:rPr>
          <w:rFonts w:ascii="Times New Roman" w:hAnsi="Times New Roman" w:cs="Times New Roman"/>
          <w:color w:val="222222"/>
          <w:sz w:val="24"/>
          <w:szCs w:val="24"/>
          <w:shd w:val="clear" w:color="auto" w:fill="FFFFFF"/>
        </w:rPr>
        <w:t>Hulio</w:t>
      </w:r>
      <w:proofErr w:type="spellEnd"/>
      <w:r w:rsidRPr="00DF51A2">
        <w:rPr>
          <w:rFonts w:ascii="Times New Roman" w:hAnsi="Times New Roman" w:cs="Times New Roman"/>
          <w:color w:val="222222"/>
          <w:sz w:val="24"/>
          <w:szCs w:val="24"/>
          <w:shd w:val="clear" w:color="auto" w:fill="FFFFFF"/>
        </w:rPr>
        <w:t xml:space="preserve"> </w:t>
      </w:r>
      <w:proofErr w:type="spellStart"/>
      <w:r w:rsidRPr="00DF51A2">
        <w:rPr>
          <w:rFonts w:ascii="Times New Roman" w:hAnsi="Times New Roman" w:cs="Times New Roman"/>
          <w:color w:val="222222"/>
          <w:sz w:val="24"/>
          <w:szCs w:val="24"/>
          <w:shd w:val="clear" w:color="auto" w:fill="FFFFFF"/>
        </w:rPr>
        <w:t>Hurenito</w:t>
      </w:r>
      <w:proofErr w:type="spellEnd"/>
      <w:r w:rsidRPr="00DF51A2">
        <w:rPr>
          <w:rFonts w:ascii="Times New Roman" w:hAnsi="Times New Roman" w:cs="Times New Roman"/>
          <w:color w:val="222222"/>
          <w:sz w:val="24"/>
          <w:szCs w:val="24"/>
          <w:shd w:val="clear" w:color="auto" w:fill="FFFFFF"/>
        </w:rPr>
        <w:t xml:space="preserve">» </w:t>
      </w:r>
      <w:proofErr w:type="spellStart"/>
      <w:r w:rsidRPr="00DF51A2">
        <w:rPr>
          <w:rFonts w:ascii="Times New Roman" w:hAnsi="Times New Roman" w:cs="Times New Roman"/>
          <w:color w:val="222222"/>
          <w:sz w:val="24"/>
          <w:szCs w:val="24"/>
          <w:shd w:val="clear" w:color="auto" w:fill="FFFFFF"/>
        </w:rPr>
        <w:t>Ilji</w:t>
      </w:r>
      <w:proofErr w:type="spellEnd"/>
      <w:r w:rsidRPr="00DF51A2">
        <w:rPr>
          <w:rFonts w:ascii="Times New Roman" w:hAnsi="Times New Roman" w:cs="Times New Roman"/>
          <w:color w:val="222222"/>
          <w:sz w:val="24"/>
          <w:szCs w:val="24"/>
          <w:shd w:val="clear" w:color="auto" w:fill="FFFFFF"/>
        </w:rPr>
        <w:t xml:space="preserve"> </w:t>
      </w:r>
      <w:proofErr w:type="spellStart"/>
      <w:r w:rsidRPr="00DF51A2">
        <w:rPr>
          <w:rFonts w:ascii="Times New Roman" w:hAnsi="Times New Roman" w:cs="Times New Roman"/>
          <w:color w:val="222222"/>
          <w:sz w:val="24"/>
          <w:szCs w:val="24"/>
          <w:shd w:val="clear" w:color="auto" w:fill="FFFFFF"/>
        </w:rPr>
        <w:t>Erjenburga</w:t>
      </w:r>
      <w:proofErr w:type="spellEnd"/>
      <w:r w:rsidRPr="00DF51A2">
        <w:rPr>
          <w:rFonts w:ascii="Times New Roman" w:hAnsi="Times New Roman" w:cs="Times New Roman"/>
          <w:color w:val="222222"/>
          <w:sz w:val="24"/>
          <w:szCs w:val="24"/>
          <w:shd w:val="clear" w:color="auto" w:fill="FFFFFF"/>
        </w:rPr>
        <w:t>. </w:t>
      </w:r>
      <w:proofErr w:type="spellStart"/>
      <w:r w:rsidRPr="00DF51A2">
        <w:rPr>
          <w:rFonts w:ascii="Times New Roman" w:hAnsi="Times New Roman" w:cs="Times New Roman"/>
          <w:i/>
          <w:iCs/>
          <w:color w:val="222222"/>
          <w:sz w:val="24"/>
          <w:szCs w:val="24"/>
          <w:shd w:val="clear" w:color="auto" w:fill="FFFFFF"/>
        </w:rPr>
        <w:t>Studia</w:t>
      </w:r>
      <w:proofErr w:type="spellEnd"/>
      <w:r w:rsidRPr="00DF51A2">
        <w:rPr>
          <w:rFonts w:ascii="Times New Roman" w:hAnsi="Times New Roman" w:cs="Times New Roman"/>
          <w:i/>
          <w:iCs/>
          <w:color w:val="222222"/>
          <w:sz w:val="24"/>
          <w:szCs w:val="24"/>
          <w:shd w:val="clear" w:color="auto" w:fill="FFFFFF"/>
        </w:rPr>
        <w:t xml:space="preserve"> Slavica</w:t>
      </w:r>
      <w:r w:rsidRPr="00DF51A2">
        <w:rPr>
          <w:rFonts w:ascii="Times New Roman" w:hAnsi="Times New Roman" w:cs="Times New Roman"/>
          <w:color w:val="222222"/>
          <w:sz w:val="24"/>
          <w:szCs w:val="24"/>
          <w:shd w:val="clear" w:color="auto" w:fill="FFFFFF"/>
        </w:rPr>
        <w:t>, </w:t>
      </w:r>
      <w:r w:rsidRPr="00DF51A2">
        <w:rPr>
          <w:rFonts w:ascii="Times New Roman" w:hAnsi="Times New Roman" w:cs="Times New Roman"/>
          <w:i/>
          <w:iCs/>
          <w:color w:val="222222"/>
          <w:sz w:val="24"/>
          <w:szCs w:val="24"/>
          <w:shd w:val="clear" w:color="auto" w:fill="FFFFFF"/>
        </w:rPr>
        <w:t>45</w:t>
      </w:r>
      <w:r w:rsidRPr="00DF51A2">
        <w:rPr>
          <w:rFonts w:ascii="Times New Roman" w:hAnsi="Times New Roman" w:cs="Times New Roman"/>
          <w:color w:val="222222"/>
          <w:sz w:val="24"/>
          <w:szCs w:val="24"/>
          <w:shd w:val="clear" w:color="auto" w:fill="FFFFFF"/>
        </w:rPr>
        <w:t>(1-4), 317-323.</w:t>
      </w:r>
    </w:p>
    <w:p w14:paraId="2F0DCDC8" w14:textId="77777777" w:rsidR="00DF51A2" w:rsidRPr="00DF51A2" w:rsidRDefault="00DF51A2" w:rsidP="00DF51A2">
      <w:pPr>
        <w:spacing w:line="480" w:lineRule="auto"/>
        <w:ind w:left="720" w:hanging="720"/>
        <w:rPr>
          <w:rFonts w:ascii="Times New Roman" w:hAnsi="Times New Roman" w:cs="Times New Roman"/>
          <w:sz w:val="24"/>
          <w:szCs w:val="24"/>
        </w:rPr>
      </w:pPr>
    </w:p>
    <w:p w14:paraId="6505600A" w14:textId="77777777" w:rsidR="00DF51A2" w:rsidRPr="00DF51A2" w:rsidRDefault="00DF51A2" w:rsidP="00DF51A2">
      <w:pPr>
        <w:spacing w:line="480" w:lineRule="auto"/>
        <w:rPr>
          <w:rFonts w:ascii="Times New Roman" w:hAnsi="Times New Roman" w:cs="Times New Roman"/>
          <w:b/>
          <w:bCs/>
          <w:sz w:val="24"/>
          <w:szCs w:val="24"/>
        </w:rPr>
      </w:pPr>
    </w:p>
    <w:p w14:paraId="16D7C9D2" w14:textId="6F664511" w:rsidR="00977E3B" w:rsidRPr="00DF51A2" w:rsidRDefault="00977E3B" w:rsidP="00977E3B">
      <w:pPr>
        <w:tabs>
          <w:tab w:val="left" w:pos="2655"/>
        </w:tabs>
        <w:rPr>
          <w:rFonts w:ascii="Times New Roman" w:hAnsi="Times New Roman" w:cs="Times New Roman"/>
          <w:sz w:val="24"/>
          <w:szCs w:val="24"/>
        </w:rPr>
      </w:pPr>
      <w:r w:rsidRPr="00DF51A2">
        <w:rPr>
          <w:rFonts w:ascii="Times New Roman" w:hAnsi="Times New Roman" w:cs="Times New Roman"/>
          <w:sz w:val="24"/>
          <w:szCs w:val="24"/>
        </w:rPr>
        <w:tab/>
      </w:r>
    </w:p>
    <w:sectPr w:rsidR="00977E3B" w:rsidRPr="00DF51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1NjGzNLQ0MTWzsDRV0lEKTi0uzszPAykwrAUA9qS7zywAAAA="/>
  </w:docVars>
  <w:rsids>
    <w:rsidRoot w:val="00977E3B"/>
    <w:rsid w:val="003405AC"/>
    <w:rsid w:val="0068416F"/>
    <w:rsid w:val="00977E3B"/>
    <w:rsid w:val="00AE2D6B"/>
    <w:rsid w:val="00DF5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CEC83"/>
  <w15:chartTrackingRefBased/>
  <w15:docId w15:val="{A95204A3-FD29-4111-AE56-A32C9C762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530</Words>
  <Characters>3026</Characters>
  <Application>Microsoft Office Word</Application>
  <DocSecurity>0</DocSecurity>
  <Lines>25</Lines>
  <Paragraphs>7</Paragraphs>
  <ScaleCrop>false</ScaleCrop>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dc:creator>
  <cp:keywords/>
  <dc:description/>
  <cp:lastModifiedBy>254716226303</cp:lastModifiedBy>
  <cp:revision>2</cp:revision>
  <dcterms:created xsi:type="dcterms:W3CDTF">2021-05-26T23:08:00Z</dcterms:created>
  <dcterms:modified xsi:type="dcterms:W3CDTF">2021-05-26T23:08:00Z</dcterms:modified>
</cp:coreProperties>
</file>